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06" w:rsidRPr="00A31906" w:rsidRDefault="00A31906" w:rsidP="00A3190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31906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Приложение № </w:t>
      </w:r>
      <w:r w:rsidR="001B1523">
        <w:rPr>
          <w:rFonts w:ascii="Times New Roman" w:eastAsia="Calibri" w:hAnsi="Times New Roman" w:cs="Times New Roman"/>
          <w:sz w:val="24"/>
          <w:szCs w:val="24"/>
        </w:rPr>
        <w:t>2</w:t>
      </w:r>
    </w:p>
    <w:p w:rsidR="00A31906" w:rsidRPr="00A31906" w:rsidRDefault="00A31906" w:rsidP="00A3190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A31906" w:rsidRPr="00A31906" w:rsidRDefault="00A31906" w:rsidP="00A3190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учебного кабинета по адресу осуществления </w:t>
      </w:r>
      <w:proofErr w:type="gramStart"/>
      <w:r w:rsidRPr="00A3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A31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1906" w:rsidRPr="00A31906" w:rsidRDefault="00A31906" w:rsidP="00A31906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5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0"/>
        <w:gridCol w:w="1980"/>
        <w:gridCol w:w="1620"/>
        <w:gridCol w:w="5237"/>
      </w:tblGrid>
      <w:tr w:rsidR="00A31906" w:rsidRPr="00A31906" w:rsidTr="00A31906">
        <w:trPr>
          <w:trHeight w:val="733"/>
        </w:trPr>
        <w:tc>
          <w:tcPr>
            <w:tcW w:w="6660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980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20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237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31906" w:rsidRPr="00A31906" w:rsidTr="001B1523">
        <w:trPr>
          <w:trHeight w:val="1975"/>
        </w:trPr>
        <w:tc>
          <w:tcPr>
            <w:tcW w:w="6660" w:type="dxa"/>
          </w:tcPr>
          <w:p w:rsidR="00A31906" w:rsidRPr="00A31906" w:rsidRDefault="00A31906" w:rsidP="00A3190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  <w:p w:rsidR="00A31906" w:rsidRPr="00A31906" w:rsidRDefault="00A31906" w:rsidP="00A31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</w:t>
            </w:r>
            <w:r w:rsidRPr="00A319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Детское удерживающее устройство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Гибкое связующее звено (буксировочный трос)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Тягово-сцепное устройство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Магнитная доска со схемой населенного пункта</w:t>
            </w:r>
            <w:r w:rsidRPr="00A3190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Учебно-наглядные пособия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Дорожная разметка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Начало движения, маневрирование. Способы разворота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Расположение транспортных средств на проезжей части 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Остановка и стоянка 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Перевозка пассажиров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Перевозка грузов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Факторы риска при вождении автомобиля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управления транспортными средствами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Способы торможения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Тормозной и остановочный путь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 водителя в критических ситуациях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автомобилем в нештатных ситуациях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автомобилей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автомобиля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Кузов автомобиля, системы пассивной безопасности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Передняя и задняя подвески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устройство и принцип работы бесконтактной и </w:t>
            </w: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микропроцессорной систем зажигания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прицепов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Общее устройство прицепа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Виды подвесок, применяемых на прицепах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Электрооборудование прицепа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выполнение грузовых перевозок автомобильным транспортом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31906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1992 г</w:t>
              </w:r>
            </w:smartTag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№ 2300-1 «О защите прав потребителей»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Расписание занятий (на каждую учебную группу)</w:t>
            </w:r>
          </w:p>
          <w:p w:rsidR="00A31906" w:rsidRPr="00A31906" w:rsidRDefault="00A31906" w:rsidP="00A3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980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7" w:type="dxa"/>
          </w:tcPr>
          <w:p w:rsidR="001B1523" w:rsidRDefault="001B1523" w:rsidP="001B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1B1523" w:rsidRDefault="001B1523" w:rsidP="001B1523">
            <w:pPr>
              <w:tabs>
                <w:tab w:val="center" w:pos="2510"/>
                <w:tab w:val="right" w:pos="502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1B1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</w:t>
            </w:r>
            <w:r w:rsidRPr="001B1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Pr="001B1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</w:t>
            </w:r>
            <w:r w:rsidRPr="001B1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  <w:proofErr w:type="gramStart"/>
            <w:r w:rsidRPr="001B1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1B1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1B1523" w:rsidRPr="00EA1335" w:rsidRDefault="001B1523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монитор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эл.уч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эл.уч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видеофильм, лекции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видеофильм, лекции</w:t>
            </w:r>
          </w:p>
          <w:p w:rsidR="00A31906" w:rsidRPr="00A31906" w:rsidRDefault="004E37B8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видеофильм, эл. плак</w:t>
            </w:r>
            <w:r w:rsidR="00A31906"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видеофильм, лекции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  <w:p w:rsidR="00A31906" w:rsidRPr="00A31906" w:rsidRDefault="00017717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31906"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31906"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идеофильм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материал 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материал 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плакат, эл. плакат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плакат, видеофильм</w:t>
            </w:r>
          </w:p>
          <w:p w:rsidR="00A31906" w:rsidRPr="00A31906" w:rsidRDefault="00017717" w:rsidP="00017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видеофильм,</w:t>
            </w:r>
            <w:r w:rsidR="00A31906"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эл. плакат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плакат, видеофильм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материал, лекция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материал, лекция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материал, лекция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материал 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материал 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материал, лекции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</w:t>
            </w:r>
            <w:r w:rsidR="0001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элек.уч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элек.уч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видеофильм,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лакат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элек.уч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видеоплакат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видеофильм, 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плакат,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видеоплакат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атериал,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атериал, лекции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на стенде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на стенде</w:t>
            </w:r>
          </w:p>
          <w:p w:rsidR="00A31906" w:rsidRPr="00EA1335" w:rsidRDefault="00EA1335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335">
              <w:rPr>
                <w:rFonts w:ascii="Times New Roman" w:hAnsi="Times New Roman" w:cs="Times New Roman"/>
                <w:sz w:val="24"/>
                <w:szCs w:val="24"/>
              </w:rPr>
              <w:t>автошкола-</w:t>
            </w:r>
            <w:proofErr w:type="spellStart"/>
            <w:r w:rsidRPr="00EA1335">
              <w:rPr>
                <w:rFonts w:ascii="Times New Roman" w:hAnsi="Times New Roman" w:cs="Times New Roman"/>
                <w:sz w:val="24"/>
                <w:szCs w:val="24"/>
              </w:rPr>
              <w:t>идеал</w:t>
            </w:r>
            <w:proofErr w:type="gramStart"/>
            <w:r w:rsidRPr="00EA13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33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</w:tbl>
    <w:p w:rsidR="00A31906" w:rsidRPr="00A31906" w:rsidRDefault="00A31906" w:rsidP="00A319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1906" w:rsidRPr="00A31906" w:rsidRDefault="00A31906" w:rsidP="00A319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1906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материалов по предмету «Первая помощь при дорожно-транспортном происшествии»</w:t>
      </w:r>
    </w:p>
    <w:p w:rsidR="00A31906" w:rsidRPr="00A31906" w:rsidRDefault="00A31906" w:rsidP="00A31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1"/>
        <w:gridCol w:w="1968"/>
        <w:gridCol w:w="1088"/>
        <w:gridCol w:w="2614"/>
      </w:tblGrid>
      <w:tr w:rsidR="00A31906" w:rsidRPr="00A31906" w:rsidTr="00A31906">
        <w:trPr>
          <w:trHeight w:val="153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A31906" w:rsidRPr="00A31906" w:rsidTr="00A31906">
        <w:trPr>
          <w:trHeight w:val="153"/>
        </w:trPr>
        <w:tc>
          <w:tcPr>
            <w:tcW w:w="15681" w:type="dxa"/>
            <w:gridSpan w:val="4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A31906" w:rsidRPr="00A31906" w:rsidTr="00A31906">
        <w:trPr>
          <w:trHeight w:val="153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721245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721245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153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153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153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A31906" w:rsidRPr="00A31906" w:rsidRDefault="00D5156D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289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289"/>
        </w:trPr>
        <w:tc>
          <w:tcPr>
            <w:tcW w:w="15681" w:type="dxa"/>
            <w:gridSpan w:val="4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Расходные материалы </w:t>
            </w:r>
          </w:p>
        </w:tc>
      </w:tr>
      <w:tr w:rsidR="00A31906" w:rsidRPr="00A31906" w:rsidTr="00A31906">
        <w:trPr>
          <w:trHeight w:val="289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D5156D" w:rsidP="00D51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2043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помощи.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для временной остановки кровотечения – жгуты.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885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иммобилизирующие</w:t>
            </w:r>
            <w:proofErr w:type="spellEnd"/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272"/>
        </w:trPr>
        <w:tc>
          <w:tcPr>
            <w:tcW w:w="15681" w:type="dxa"/>
            <w:gridSpan w:val="4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Учебно-наглядные пособия </w:t>
            </w:r>
          </w:p>
        </w:tc>
      </w:tr>
      <w:tr w:rsidR="00A31906" w:rsidRPr="00A31906" w:rsidTr="00A31906">
        <w:trPr>
          <w:trHeight w:val="596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уч. материал,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</w:t>
            </w:r>
          </w:p>
        </w:tc>
      </w:tr>
      <w:tr w:rsidR="00A31906" w:rsidRPr="00A31906" w:rsidTr="00A31906">
        <w:trPr>
          <w:trHeight w:val="579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материал,</w:t>
            </w:r>
          </w:p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плакат, видеофильм</w:t>
            </w:r>
          </w:p>
        </w:tc>
      </w:tr>
      <w:tr w:rsidR="00A31906" w:rsidRPr="00A31906" w:rsidTr="00A31906">
        <w:trPr>
          <w:trHeight w:val="1157"/>
        </w:trPr>
        <w:tc>
          <w:tcPr>
            <w:tcW w:w="10011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видеолекции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</w:t>
            </w:r>
            <w:proofErr w:type="spellEnd"/>
            <w:r w:rsidRPr="00A31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плакат</w:t>
            </w:r>
          </w:p>
        </w:tc>
      </w:tr>
      <w:tr w:rsidR="00A31906" w:rsidRPr="00A31906" w:rsidTr="00A31906">
        <w:trPr>
          <w:trHeight w:val="289"/>
        </w:trPr>
        <w:tc>
          <w:tcPr>
            <w:tcW w:w="15681" w:type="dxa"/>
            <w:gridSpan w:val="4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A31906" w:rsidRPr="00A31906" w:rsidTr="00A31906">
        <w:trPr>
          <w:trHeight w:val="289"/>
        </w:trPr>
        <w:tc>
          <w:tcPr>
            <w:tcW w:w="10011" w:type="dxa"/>
          </w:tcPr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D5156D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289"/>
        </w:trPr>
        <w:tc>
          <w:tcPr>
            <w:tcW w:w="10011" w:type="dxa"/>
          </w:tcPr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A31906" w:rsidRPr="00A31906" w:rsidTr="00A31906">
        <w:trPr>
          <w:trHeight w:val="289"/>
        </w:trPr>
        <w:tc>
          <w:tcPr>
            <w:tcW w:w="10011" w:type="dxa"/>
          </w:tcPr>
          <w:p w:rsidR="00A31906" w:rsidRPr="00A31906" w:rsidRDefault="00A31906" w:rsidP="00A31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968" w:type="dxa"/>
          </w:tcPr>
          <w:p w:rsidR="00A31906" w:rsidRPr="00A31906" w:rsidRDefault="00A31906" w:rsidP="00A3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88" w:type="dxa"/>
          </w:tcPr>
          <w:p w:rsidR="00A31906" w:rsidRPr="00A31906" w:rsidRDefault="00D5156D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4" w:type="dxa"/>
          </w:tcPr>
          <w:p w:rsidR="00A31906" w:rsidRPr="00A31906" w:rsidRDefault="00A31906" w:rsidP="00A31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190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наличии экран</w:t>
            </w:r>
          </w:p>
        </w:tc>
      </w:tr>
    </w:tbl>
    <w:p w:rsidR="00A31906" w:rsidRPr="00A31906" w:rsidRDefault="00A31906" w:rsidP="00A31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906" w:rsidRPr="00A31906" w:rsidRDefault="00A31906" w:rsidP="00A31906">
      <w:pPr>
        <w:rPr>
          <w:rFonts w:ascii="Calibri" w:eastAsia="Calibri" w:hAnsi="Calibri" w:cs="Times New Roman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A31906" w:rsidRPr="00A31906" w:rsidRDefault="00A31906" w:rsidP="00A319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2"/>
          <w:szCs w:val="24"/>
          <w:lang w:eastAsia="ru-RU"/>
        </w:rPr>
      </w:pPr>
    </w:p>
    <w:p w:rsidR="00CB259A" w:rsidRPr="00A31906" w:rsidRDefault="00CB259A" w:rsidP="00A31906"/>
    <w:sectPr w:rsidR="00CB259A" w:rsidRPr="00A31906" w:rsidSect="00A31906">
      <w:footerReference w:type="even" r:id="rId7"/>
      <w:pgSz w:w="16838" w:h="11906" w:orient="landscape"/>
      <w:pgMar w:top="902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C9" w:rsidRDefault="002603C9" w:rsidP="00A31906">
      <w:pPr>
        <w:spacing w:after="0" w:line="240" w:lineRule="auto"/>
      </w:pPr>
      <w:r>
        <w:separator/>
      </w:r>
    </w:p>
  </w:endnote>
  <w:endnote w:type="continuationSeparator" w:id="0">
    <w:p w:rsidR="002603C9" w:rsidRDefault="002603C9" w:rsidP="00A3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245" w:rsidRDefault="00721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1245" w:rsidRDefault="007212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C9" w:rsidRDefault="002603C9" w:rsidP="00A31906">
      <w:pPr>
        <w:spacing w:after="0" w:line="240" w:lineRule="auto"/>
      </w:pPr>
      <w:r>
        <w:separator/>
      </w:r>
    </w:p>
  </w:footnote>
  <w:footnote w:type="continuationSeparator" w:id="0">
    <w:p w:rsidR="002603C9" w:rsidRDefault="002603C9" w:rsidP="00A31906">
      <w:pPr>
        <w:spacing w:after="0" w:line="240" w:lineRule="auto"/>
      </w:pPr>
      <w:r>
        <w:continuationSeparator/>
      </w:r>
    </w:p>
  </w:footnote>
  <w:footnote w:id="1">
    <w:p w:rsidR="00721245" w:rsidRDefault="00721245" w:rsidP="00A31906">
      <w:pPr>
        <w:pStyle w:val="a6"/>
        <w:jc w:val="both"/>
      </w:pPr>
      <w:r>
        <w:rPr>
          <w:rStyle w:val="a8"/>
          <w:rFonts w:eastAsia="Calibri"/>
        </w:rPr>
        <w:footnoteRef/>
      </w:r>
      <w:r>
        <w:t xml:space="preserve"> В качестве тренажера используется учебное транспортное средство.</w:t>
      </w:r>
    </w:p>
  </w:footnote>
  <w:footnote w:id="2">
    <w:p w:rsidR="00721245" w:rsidRDefault="00721245" w:rsidP="00A31906">
      <w:pPr>
        <w:pStyle w:val="a6"/>
        <w:jc w:val="both"/>
      </w:pPr>
      <w:r w:rsidRPr="00DD1C31">
        <w:rPr>
          <w:rStyle w:val="a8"/>
          <w:rFonts w:eastAsia="Calibri"/>
        </w:rPr>
        <w:footnoteRef/>
      </w:r>
      <w:r w:rsidRPr="00DD1C31">
        <w:t xml:space="preserve"> Магнитная доска со схемой населенного пункта заменена соответствующим электронным учебным пособием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91"/>
    <w:rsid w:val="00017717"/>
    <w:rsid w:val="001B1523"/>
    <w:rsid w:val="002603C9"/>
    <w:rsid w:val="003D22CB"/>
    <w:rsid w:val="004E37B8"/>
    <w:rsid w:val="00674F7E"/>
    <w:rsid w:val="00721245"/>
    <w:rsid w:val="00A31906"/>
    <w:rsid w:val="00CB259A"/>
    <w:rsid w:val="00CD1C91"/>
    <w:rsid w:val="00D5156D"/>
    <w:rsid w:val="00EA1335"/>
    <w:rsid w:val="00F11C46"/>
    <w:rsid w:val="00F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31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31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31906"/>
  </w:style>
  <w:style w:type="paragraph" w:styleId="a6">
    <w:name w:val="footnote text"/>
    <w:basedOn w:val="a"/>
    <w:link w:val="a7"/>
    <w:uiPriority w:val="99"/>
    <w:semiHidden/>
    <w:unhideWhenUsed/>
    <w:rsid w:val="00A3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1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1906"/>
    <w:rPr>
      <w:vertAlign w:val="superscript"/>
    </w:rPr>
  </w:style>
  <w:style w:type="paragraph" w:styleId="a9">
    <w:name w:val="List Paragraph"/>
    <w:basedOn w:val="a"/>
    <w:uiPriority w:val="34"/>
    <w:qFormat/>
    <w:rsid w:val="001B15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319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A31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31906"/>
  </w:style>
  <w:style w:type="paragraph" w:styleId="a6">
    <w:name w:val="footnote text"/>
    <w:basedOn w:val="a"/>
    <w:link w:val="a7"/>
    <w:uiPriority w:val="99"/>
    <w:semiHidden/>
    <w:unhideWhenUsed/>
    <w:rsid w:val="00A31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31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1906"/>
    <w:rPr>
      <w:vertAlign w:val="superscript"/>
    </w:rPr>
  </w:style>
  <w:style w:type="paragraph" w:styleId="a9">
    <w:name w:val="List Paragraph"/>
    <w:basedOn w:val="a"/>
    <w:uiPriority w:val="34"/>
    <w:qFormat/>
    <w:rsid w:val="001B15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B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4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7</cp:revision>
  <cp:lastPrinted>2014-10-15T12:28:00Z</cp:lastPrinted>
  <dcterms:created xsi:type="dcterms:W3CDTF">2014-09-26T06:27:00Z</dcterms:created>
  <dcterms:modified xsi:type="dcterms:W3CDTF">2015-10-19T06:31:00Z</dcterms:modified>
</cp:coreProperties>
</file>